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A7" w:rsidRPr="00FE2BA7" w:rsidRDefault="00FE2BA7" w:rsidP="00FE2B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E2BA7" w:rsidRPr="00FE2BA7" w:rsidRDefault="00FE2BA7" w:rsidP="00FE2B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A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ГОРОДА ХАБАРОВСКА</w:t>
      </w:r>
    </w:p>
    <w:p w:rsidR="00FE2BA7" w:rsidRPr="00FE2BA7" w:rsidRDefault="00FE2BA7" w:rsidP="00FE2B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</w:p>
    <w:p w:rsidR="00FE2BA7" w:rsidRPr="00FE2BA7" w:rsidRDefault="00FE2BA7" w:rsidP="00FE2B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 </w:t>
      </w:r>
    </w:p>
    <w:p w:rsidR="00FE2BA7" w:rsidRPr="00FE2BA7" w:rsidRDefault="00FE2BA7" w:rsidP="00FE2B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BA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 1</w:t>
      </w:r>
    </w:p>
    <w:p w:rsidR="00FE2BA7" w:rsidRDefault="00FE2BA7" w:rsidP="00FE2B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F09" w:rsidRPr="00466F09" w:rsidRDefault="00466F09" w:rsidP="00466F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466F09" w:rsidRPr="00E36724" w:rsidRDefault="00E833B5" w:rsidP="00466F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2BA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№</w:t>
      </w:r>
      <w:r w:rsidR="00FE2BA7" w:rsidRPr="00FE2B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="00FE2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E2BA7" w:rsidRPr="00FE2B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09.01.2023 </w:t>
      </w:r>
      <w:r w:rsidR="00466F09" w:rsidRPr="00FE2B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</w:p>
    <w:p w:rsidR="00466F09" w:rsidRPr="00E36724" w:rsidRDefault="00466F09" w:rsidP="00466F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МБОУ гимназия №1</w:t>
      </w:r>
    </w:p>
    <w:p w:rsidR="00466F09" w:rsidRPr="00E36724" w:rsidRDefault="00466F09" w:rsidP="00466F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F09" w:rsidRPr="00466F09" w:rsidRDefault="00466F09" w:rsidP="00466F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______________С.М. </w:t>
      </w:r>
      <w:proofErr w:type="spellStart"/>
      <w:r w:rsidRPr="00E367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Сунозова</w:t>
      </w:r>
      <w:proofErr w:type="spellEnd"/>
    </w:p>
    <w:p w:rsidR="00466F09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A7" w:rsidRDefault="00FE2BA7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A7" w:rsidRDefault="00FE2BA7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BA7" w:rsidRPr="00466F09" w:rsidRDefault="00FE2BA7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F09" w:rsidRPr="00466F09" w:rsidRDefault="00466F09" w:rsidP="00466F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58"/>
      <w:bookmarkEnd w:id="0"/>
      <w:r w:rsidRPr="0046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АНТИКОРРУПЦИОННЫЕ СТАНДАРТЫ</w:t>
      </w:r>
    </w:p>
    <w:p w:rsidR="00466F09" w:rsidRPr="00466F09" w:rsidRDefault="00466F09" w:rsidP="00466F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E3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БЮДЖЕТНОГО ОБЩЕОБРАЗОВАТЕЛЬНОГО </w:t>
      </w:r>
      <w:r w:rsidRPr="0046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</w:t>
      </w:r>
      <w:r w:rsidRPr="00E36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ГИМНАЗИЯ №1 </w:t>
      </w:r>
      <w:r w:rsidRPr="0046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ХАБАРОВСКА</w:t>
      </w:r>
    </w:p>
    <w:p w:rsidR="00466F09" w:rsidRPr="00466F09" w:rsidRDefault="00466F09" w:rsidP="00466F09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6F09" w:rsidRPr="00466F09" w:rsidTr="000F654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F09" w:rsidRPr="00466F09" w:rsidRDefault="00466F09" w:rsidP="00466F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F09" w:rsidRPr="00466F09" w:rsidRDefault="00466F09" w:rsidP="00466F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6F09" w:rsidRPr="00466F09" w:rsidRDefault="00466F09" w:rsidP="00466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6F09">
              <w:rPr>
                <w:rFonts w:ascii="Times New Roman" w:eastAsia="Times New Roman" w:hAnsi="Times New Roman" w:cs="Times New Roman"/>
                <w:color w:val="392C69"/>
                <w:sz w:val="24"/>
                <w:szCs w:val="28"/>
                <w:lang w:eastAsia="ru-RU"/>
              </w:rPr>
              <w:t>Список изменяющих документов</w:t>
            </w:r>
          </w:p>
          <w:p w:rsidR="00466F09" w:rsidRPr="00466F09" w:rsidRDefault="00466F09" w:rsidP="00466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66F09">
              <w:rPr>
                <w:rFonts w:ascii="Times New Roman" w:eastAsia="Times New Roman" w:hAnsi="Times New Roman" w:cs="Times New Roman"/>
                <w:color w:val="392C69"/>
                <w:sz w:val="24"/>
                <w:szCs w:val="28"/>
                <w:lang w:eastAsia="ru-RU"/>
              </w:rPr>
              <w:t xml:space="preserve">(в ред. </w:t>
            </w:r>
            <w:hyperlink r:id="rId5">
              <w:r w:rsidRPr="00466F09">
                <w:rPr>
                  <w:rFonts w:ascii="Times New Roman" w:eastAsia="Times New Roman" w:hAnsi="Times New Roman" w:cs="Times New Roman"/>
                  <w:color w:val="0000FF"/>
                  <w:sz w:val="24"/>
                  <w:szCs w:val="28"/>
                  <w:lang w:eastAsia="ru-RU"/>
                </w:rPr>
                <w:t>постановления</w:t>
              </w:r>
            </w:hyperlink>
            <w:r w:rsidRPr="00466F09">
              <w:rPr>
                <w:rFonts w:ascii="Times New Roman" w:eastAsia="Times New Roman" w:hAnsi="Times New Roman" w:cs="Times New Roman"/>
                <w:color w:val="392C69"/>
                <w:sz w:val="24"/>
                <w:szCs w:val="28"/>
                <w:lang w:eastAsia="ru-RU"/>
              </w:rPr>
              <w:t xml:space="preserve"> администрации г. Хабаровска от 21.12.2022 N 4726)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F09" w:rsidRPr="00466F09" w:rsidRDefault="00466F09" w:rsidP="00466F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66F09" w:rsidRPr="00466F09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антикоррупционные стандарты муниципального бюджетного общеобразовательного учреждения гимназия №1 города Хабаровска (далее - Антикоррупционные стандарты) представляют собой базовые положения, определяющие основные цели и задачи их внедрения, принципы, процедуры и мероприятия, направленные на пресечение коррупционных правонарушений в деятельности МБОУ гимназия №1 города Хабаровска.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и термины, применяемые в Антикоррупционных стандартах, используются в тех же значениях, что и в Федеральном </w:t>
      </w:r>
      <w:hyperlink r:id="rId6">
        <w:r w:rsidRPr="00FE2B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законе</w:t>
        </w:r>
      </w:hyperlink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N 273-ФЗ "О противодействии коррупции".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1.1 в ред. </w:t>
      </w:r>
      <w:hyperlink r:id="rId7">
        <w:r w:rsidRPr="00FE2B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466F09" w:rsidRPr="00FE2BA7" w:rsidRDefault="005A67CF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Муниципальное бюджетное общеобразовательное учреждение гимназия №1 </w:t>
      </w:r>
      <w:r w:rsidR="00E36724"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Организация</w:t>
      </w: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разрабатывает и утверждае</w:t>
      </w:r>
      <w:r w:rsidR="00466F09"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локальным нормативным актом </w:t>
      </w:r>
      <w:r w:rsidR="00E36724"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66F09"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настоящими Примерными антикоррупционными стандартами антикоррупционные стандарты </w:t>
      </w:r>
      <w:r w:rsidR="00E36724"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66F09"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1.2 в ред. </w:t>
      </w:r>
      <w:hyperlink r:id="rId8">
        <w:r w:rsidRPr="00FE2B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Все работники </w:t>
      </w:r>
      <w:r w:rsidR="00E36724"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ознакомлены </w:t>
      </w:r>
      <w:proofErr w:type="gramStart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Антикоррупционными стандартами руководителем </w:t>
      </w:r>
      <w:r w:rsidR="00E36724"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подпись при приеме на работу до подписания</w:t>
      </w:r>
      <w:proofErr w:type="gramEnd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договора.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1.3 в ред. </w:t>
      </w:r>
      <w:hyperlink r:id="rId9">
        <w:r w:rsidRPr="00FE2B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BA7" w:rsidRDefault="00FE2BA7" w:rsidP="00E367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BA7" w:rsidRDefault="00FE2BA7" w:rsidP="00E367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F09" w:rsidRPr="00FE2BA7" w:rsidRDefault="00466F09" w:rsidP="00E3672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Цели и задачи внедрения Антикоррупционных стандартов</w:t>
      </w:r>
    </w:p>
    <w:p w:rsidR="00E36724" w:rsidRPr="00FE2BA7" w:rsidRDefault="00E36724" w:rsidP="00E3672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внедрения Антикоррупционных стандартов являются: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Обеспечение соответствия деятельности Организации требованиям антикоррупционного законодательства.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Минимизация рисков вовлечения Организации и их работников в коррупционную деятельность.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Формирование единого подхода к организации работы по предупреждению коррупции в Организации.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Формирование у работников Организации нетерпимости к коррупционному поведению.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Повышение открытости и прозрачности деятельности Организации.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внедрения Антикоррупционных стандартов являются: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Определение основных принципов работы по предупреждению коррупции в Организации.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Информирование работников Организации о нормативном правовом обеспечении работы по предупреждению коррупции и об ответственности за совершение коррупционных правонарушений.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Определение структурного подразделения и (или) отдельных должностных лиц, ответственных за предупреждение коррупции в Организации.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Разработка и реализация мероприятий, направленных на предупреждение коррупции в Организации.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Закрепление ответственности работников Организации за несоблюдение требования антикоррупционного законодательства.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Создание эффективного механизма профилактики коррупционных проявлений.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Формирование у работников Организации негативного отношения к коррупционным проявлениям, а также навыков антикоррупционного поведения.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09" w:rsidRPr="00FE2BA7" w:rsidRDefault="00466F09" w:rsidP="00E3672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принципы антикоррупционной деятельности</w:t>
      </w:r>
      <w:r w:rsidR="00E36724"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Организации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деятельность Организации основывается на следующих основных принципах: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признание, обеспечение и защита основных прав и свобод человека и гражданина;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законность;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публичность и открытость деятельности Организации;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неотвратимость ответственности за совершение коррупционных правонарушений;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комплексное использование организационных, информационно-пропагандистских, социально-экономических, правовых, специальных и иных мер;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приоритетное применение мер по предупреждению коррупции;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сотрудничество Организации с правоохранительными органами и иными государственными органами в целях предупреждения коррупции.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принцип ответственности - персональная ответственность руководителя Организации за реализацию Антикоррупционных стандартов.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 </w:t>
      </w:r>
      <w:proofErr w:type="gramStart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>
        <w:r w:rsidRPr="00FE2B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09" w:rsidRPr="00FE2BA7" w:rsidRDefault="00466F09" w:rsidP="00E3672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Область применения Антикоррупционных стандартов и круг</w:t>
      </w:r>
      <w:r w:rsidR="00E36724"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лиц, подпадающих по их действие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 стандарты распространяются на всех работников Организации, находящихся с ней в трудовых отношениях, вне зависимости от занимаемой должности и выполняемых трудовых обязанностей.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09" w:rsidRPr="00FE2BA7" w:rsidRDefault="00466F09" w:rsidP="00E3672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Обязанности работников Организации, связанные</w:t>
      </w:r>
      <w:r w:rsidR="00E36724"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предупреждением коррупции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Организации обязан: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требования нормативных правовых актов Российской Федерации, Хабаровского края, муниципальных нормативных правовых актов администрации города Хабаровска, Антикоррупционных стандартов, иных локальных нормативных актов Организации в сфере предупреждения коррупционных нарушений;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уведомлять руководителя Организации обо всех случаях обращения к нему каких-либо лиц в целях склонения его к совершению коррупционных правонарушений в порядке, разрабатываемом и утверждаемом в Организации в соответствии с </w:t>
      </w:r>
      <w:hyperlink w:anchor="P535">
        <w:r w:rsidRPr="00FE2B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 N 3</w:t>
        </w:r>
      </w:hyperlink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постановлению;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1">
        <w:r w:rsidRPr="00FE2B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уведомлять руководителя Организации о возникновении личной заинтересованности, которая приводит или может привести к конфликту интересов, принимать меры по предотвращению или урегулированию конфликта интересов в порядке, разрабатываемом и утверждаемом в Организации в соответствии с </w:t>
      </w:r>
      <w:hyperlink w:anchor="P187">
        <w:r w:rsidRPr="00FE2B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приложением N 2</w:t>
        </w:r>
      </w:hyperlink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постановлению;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2">
        <w:r w:rsidRPr="00FE2B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6) ежегодно представлять декларацию о конфликте интересов при замещении должностей, связанных с коррупционными рисками, а также при назначении при приеме на работу и при переводе на другую работу на данные должности;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незамедлительно информировать руководителя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по поручению руководителя Организации проводить проверки информации, </w:t>
      </w: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изложенной в декларациях о конфликте интересов, уведомлениях о возникновении личной заинтересованности при исполнении должностных обязанностей, которая приводит или может привести к конфликту интересов, уведомлениях о склонении к совершению коррупционных правонарушений;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оказывать правоохранительным органам содействие в выявлении и расследовании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связанные с соблюдением законодательства по предупреждению коррупции, включаются в трудовые договоры работников Организации.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09" w:rsidRPr="00FE2BA7" w:rsidRDefault="00466F09" w:rsidP="00E3672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Должностные лица Организации, ответственные за реализацию</w:t>
      </w:r>
      <w:r w:rsidR="00E36724"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Антикоррупционных стандартов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Внедрение Антикоррупционных стандартов и реализацию предусмотренных ими мер по предупреждению коррупции в Организации обеспечивают руководитель, а также структурное подразделение и (или) должностные лица Организации, ответственные за предупреждение коррупции.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Руководитель Организации несет персональную ответственность за реализацию Антикоррупционных стандартов.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gramStart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Организации, исходя из потребностей Организации в реализации мер по предупреждению коррупционных нарушений, задач, стоящих перед Организацией в зависимости от отраслевой принадлежности, специфики внутренних операций (закупки, маркетинг, строительство, продажи и т.д.), от выбора деловых партнеров и выстраивания отношений с ними, штатной численности и организационной структуры, имеющихся ресурсов, определяет структурное подразделение или отдельных должностных лиц, ответственных за предупреждение коррупции в</w:t>
      </w:r>
      <w:proofErr w:type="gramEnd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(далее - ответственное структурное подразделение и (или) ответственные должностные лица соответственно).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нецелесообразности создания отдельного подразделения (в средних и малых Организациях) функции по предупреждению коррупции могут быть возложены на одного или нескольких сотрудников, осуществляющих функции внутреннего контроля и безопасности, юридического или кадрового обеспечения деятельности, проведения внутреннего аудита, обладающих знаниями и опытом в сфере предупреждения коррупции, экономической безопасности, правоохранительной деятельности. В небольших Организациях полномочиями по предупреждению коррупции целесообразно наделить заместителя руководителя.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Ответственное структурное подразделение и (или) ответственные должностные лица непосредственно подчиняются руководителю Организации.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Ответственное структурное подразделение и (или) ответственные должностные лица обязаны: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6.5.1. </w:t>
      </w:r>
      <w:proofErr w:type="gramStart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и представлять на утверждение руководителю Организации проекты локальных нормативных актов Организации, направленных на реализацию мер по предупреждению коррупции (об утверждении антикоррупционных стандартов; об определении структурного подразделения и (или) должностных лиц, ответственных за предупреждение коррупции; об утверждении календарного плана проведения оценки коррупционных рисков; об утверждении или актуализации принятой методики оценки </w:t>
      </w: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коррупционных рисков;</w:t>
      </w:r>
      <w:proofErr w:type="gramEnd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оценки коррупционных рисков; об утверждении Реестра (карты) коррупционных рисков; об утверждении Перечня должностей, замещение которых связано с коррупционными рисками; об утверждении плана мероприятий по минимизации коррупционных рисков; об утверждении положения о предотвращении и урегулировании конфликта интересов; об утверждении порядка уведомления руководителя Организации о фактах обращения в целях склонения работника Организации к совершению коррупционных правонарушений;</w:t>
      </w:r>
      <w:proofErr w:type="gramEnd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или актуализации положения и состава комиссии Организации по предотвращению и урегулированию конфликта интересов; об утверждении кодекса этики и служебного поведения работников Организации) и соответствующих методических материалов, план мероприятий по предупреждению коррупционных нарушений в Организации, осуществлять </w:t>
      </w:r>
      <w:proofErr w:type="gramStart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реализацией.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6.5.2. Осуществлять мониторинг законов и иных нормативных актов Российской Федерации и края, правовых актов органов исполнительной власти края, муниципальных правовых актов администрации города Хабаровска, Хабаровской городской Думы в сфере предупреждения коррупции в целях актуализации локальных нормативных актов Организации по вопросам предупреждения коррупции.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6.5.3. Проводить по поручению руководителя Организации проверки на основании информации о возможном конфликте интересов, коррупционных правонарушениях.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6.5.4. Участвовать в составе рабочей группы, определяемой руководителем Организации, в проведении оценки в Организации коррупционных рисков, в соответствии с методикой оценки коррупционных рисков в Организации, утверждаемой локальным нормативным актом Организации, в подготовке предложений по формированию Перечня должностей, замещение которых связано с коррупционными рисками.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6.5.5. Осуществлять прием, регистрацию и предварительное рассмотрение уведомлений о факте обращения в целях склонения работника Организации к совершению коррупционных правонарушений.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6.5.6. Осуществлять прием, регистрацию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руководителя Организации, подготовку мотивированных заключений по результатам их рассмотрения.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6.5.7. Принимать участие в выявлении ситуаций конфликта интересов, признаков нарушений антикоррупционных мер, принятых в Организации.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6.5.8. Оказывать содействие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коррупции.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6.5.9.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6.5.10. Направлять по поручению руководителя Организации в правоохранительные органы информацию о случаях совершения коррупционных правонарушений, о которых стало известно Организации.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6.5.11. Осуществлять информирование, консультирование и обучение работников </w:t>
      </w: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по вопросам предупреждения коррупции.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6.5.12. Ежегодно проводить мониторинг реализации мер по предупреждению коррупции в Организации, плана мероприятий по предупреждению коррупционных нарушений в Организации, подготовку соответствующих отчетных материалов и предложений для руководства Организации.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6.5.13. Обязанности, связанные с соблюдением законодательства по предупреждению коррупции, включаются в положение об ответственном структурном подразделении и (или) трудовые договоры ответственных должностных лиц.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09" w:rsidRPr="00FE2BA7" w:rsidRDefault="00466F09" w:rsidP="00E3672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Мероприятия, направленные на предупреждение коррупции</w:t>
      </w:r>
      <w:r w:rsidR="00E36724"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Организации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реализуются следующие мероприятия, направленные на предупреждение коррупции: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и утверждение локальным нормативным актом Организации антикоррупционных стандартов.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Возложение локальным нормативным актом Организации на структурное подразделение или отдельных должностных лиц Организации обязанностей по предупреждению коррупционных правонарушений в Организации. Внесение данных обязанностей в положение о подразделении или должностные обязанности должностных лиц Организации.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утверждение локальным нормативным актом Организации положения о комиссии по предотвращению и урегулированию конфликта интересов, ее персонального состава.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Разработка и утверждение планов мероприятий по предупреждению коррупции в Организации, осуществление анализа объективности и полноты реализации мероприятий в течение календарного плана.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Включение в трудовые договоры работников Организации обязанностей, связанных с соблюдением Антикоррупционных стандартов Организации.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Разработка и утверждение локальным нормативным актом положения о предотвращении и урегулировании конфликта интересов в Организации, о подаче декларации о конфликте интересов, принятие мер по предотвращению и урегулированию конфликта интересов в соответствии с рекомендациями Министерства труда и социальной защиты Российской Федерации по предупреждению коррупции в организациях.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hyperlink r:id="rId13">
        <w:r w:rsidRPr="00FE2B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4726)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Разработка и утверждение локальным нормативным актом порядка уведомления работником Организации руководителя Организации о фактах обращения в целях склонения работника Организации к совершению коррупционных правонарушений.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Определение </w:t>
      </w:r>
      <w:proofErr w:type="spellStart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емких направлений деятельности Организации, формирование Реестра (карты) коррупционных рисков, формирование Перечня должностей, замещение которых связано с коррупционными рисками, Плана мероприятий по минимизации коррупционных рисков в Организации.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9. Ежегодное ознакомление работников Организации под подпись с локальными нормативными актами, регламентирующими вопросы предупреждения коррупции в организации, и актами, вносящими изменения и дополнения в них.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Проведение для работников Организации обучающих мероприятий по вопросам предупреждения коррупции.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11. Формирование и обновление на официальном сайте организации вкладки "противодействие коррупции", информационных стендов по профилактике коррупции.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Организация индивидуального консультирования работников по вопросам применения (соблюдения) локальных нормативных актов Организации, регламентирующих вопросы предупреждения коррупции.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Подготовка, представление руководителю Организации и размещение на ее официальном сайте отчетных материалов о проводимой работе и достигнутых результатах в сфере предупреждения коррупции.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09" w:rsidRPr="00FE2BA7" w:rsidRDefault="00466F09" w:rsidP="00E3672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Ответственность за несоблюдение требований</w:t>
      </w:r>
      <w:r w:rsidR="00E36724"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Антикоррупционных стандартов</w:t>
      </w: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09" w:rsidRPr="00FE2BA7" w:rsidRDefault="00466F09" w:rsidP="00466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Работники Организации должны руководствоваться настоящими Антикоррупционными стандартами и неукоснительно соблюдать закрепленные в них принципы и требования.</w:t>
      </w:r>
    </w:p>
    <w:p w:rsidR="00466F09" w:rsidRPr="00FE2BA7" w:rsidRDefault="00466F09" w:rsidP="00466F0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Утратил силу. - </w:t>
      </w:r>
      <w:hyperlink r:id="rId14">
        <w:r w:rsidRPr="00FE2BA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</w:t>
        </w:r>
      </w:hyperlink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Хабаровска от 21.12.2022 N 4726.</w:t>
      </w:r>
    </w:p>
    <w:p w:rsidR="00A85680" w:rsidRPr="00FE2BA7" w:rsidRDefault="00466F09" w:rsidP="00E3672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A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 несоблюдение Антикоррупционных стандартов работник Организации может быть привлечен к дисциплинарной ответственности в соответствии с действующим законодательством.</w:t>
      </w:r>
    </w:p>
    <w:sectPr w:rsidR="00A85680" w:rsidRPr="00FE2BA7" w:rsidSect="00F7178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9D"/>
    <w:rsid w:val="0023569D"/>
    <w:rsid w:val="00367422"/>
    <w:rsid w:val="004620B9"/>
    <w:rsid w:val="00466F09"/>
    <w:rsid w:val="005A67CF"/>
    <w:rsid w:val="009A5F4B"/>
    <w:rsid w:val="00AC6F99"/>
    <w:rsid w:val="00E36724"/>
    <w:rsid w:val="00E833B5"/>
    <w:rsid w:val="00F71789"/>
    <w:rsid w:val="00FE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8DB625D5BB3BDBCF61D98F13DD0C32D8087E79A33F6141105154EE6B3145DD0073FA1D4686EE92A0D6C5DA52C18827AA55E1B3A9322FB4FF945A91j5hDW" TargetMode="External"/><Relationship Id="rId13" Type="http://schemas.openxmlformats.org/officeDocument/2006/relationships/hyperlink" Target="consultantplus://offline/ref=068DB625D5BB3BDBCF61D98F13DD0C32D8087E79A33F6141105154EE6B3145DD0073FA1D4686EE92A0D6C5D955C18827AA55E1B3A9322FB4FF945A91j5hD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8DB625D5BB3BDBCF61D98F13DD0C32D8087E79A33F6141105154EE6B3145DD0073FA1D4686EE92A0D6C5DA55C18827AA55E1B3A9322FB4FF945A91j5hDW" TargetMode="External"/><Relationship Id="rId12" Type="http://schemas.openxmlformats.org/officeDocument/2006/relationships/hyperlink" Target="consultantplus://offline/ref=068DB625D5BB3BDBCF61D98F13DD0C32D8087E79A33F6141105154EE6B3145DD0073FA1D4686EE92A0D6C5D956C18827AA55E1B3A9322FB4FF945A91j5hDW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8DB625D5BB3BDBCF61C78205B1523EDD012877AA306B1F4D0652B9346143885233A44407CBFD92A2C8C7DB55jCh8W" TargetMode="External"/><Relationship Id="rId11" Type="http://schemas.openxmlformats.org/officeDocument/2006/relationships/hyperlink" Target="consultantplus://offline/ref=068DB625D5BB3BDBCF61D98F13DD0C32D8087E79A33F6141105154EE6B3145DD0073FA1D4686EE92A0D6C5D957C18827AA55E1B3A9322FB4FF945A91j5hDW" TargetMode="External"/><Relationship Id="rId5" Type="http://schemas.openxmlformats.org/officeDocument/2006/relationships/hyperlink" Target="consultantplus://offline/ref=068DB625D5BB3BDBCF61D98F13DD0C32D8087E79A33F6141105154EE6B3145DD0073FA1D4686EE92A0D6C5DA56C18827AA55E1B3A9322FB4FF945A91j5hDW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8DB625D5BB3BDBCF61D98F13DD0C32D8087E79A33F6141105154EE6B3145DD0073FA1D4686EE92A0D6C5DA50C18827AA55E1B3A9322FB4FF945A91j5hD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8DB625D5BB3BDBCF61D98F13DD0C32D8087E79A33F6141105154EE6B3145DD0073FA1D4686EE92A0D6C5DA51C18827AA55E1B3A9322FB4FF945A91j5hDW" TargetMode="External"/><Relationship Id="rId14" Type="http://schemas.openxmlformats.org/officeDocument/2006/relationships/hyperlink" Target="consultantplus://offline/ref=068DB625D5BB3BDBCF61D98F13DD0C32D8087E79A33F6141105154EE6B3145DD0073FA1D4686EE92A0D6C5D954C18827AA55E1B3A9322FB4FF945A91j5h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4</cp:revision>
  <cp:lastPrinted>2023-01-09T00:33:00Z</cp:lastPrinted>
  <dcterms:created xsi:type="dcterms:W3CDTF">2023-01-07T03:46:00Z</dcterms:created>
  <dcterms:modified xsi:type="dcterms:W3CDTF">2023-01-09T00:35:00Z</dcterms:modified>
</cp:coreProperties>
</file>